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ordWrap w:val="0"/>
        <w:jc w:val="right"/>
        <w:rPr>
          <w:rFonts w:ascii="宋体" w:hAnsi="宋体" w:cs="宋体"/>
          <w:color w:val="000000"/>
        </w:rPr>
      </w:pPr>
      <w:bookmarkStart w:id="0" w:name="_GoBack"/>
      <w:bookmarkEnd w:id="0"/>
      <w:r>
        <w:rPr>
          <w:rFonts w:hint="eastAsia" w:ascii="宋体" w:hAnsi="宋体" w:cs="宋体"/>
          <w:b/>
          <w:sz w:val="44"/>
          <w:szCs w:val="44"/>
        </w:rPr>
        <w:t xml:space="preserve">中标公告                </w:t>
      </w:r>
      <w:r>
        <w:rPr>
          <w:rFonts w:hint="eastAsia" w:ascii="宋体" w:hAnsi="宋体" w:cs="宋体"/>
          <w:sz w:val="24"/>
        </w:rPr>
        <w:t>招标编号：</w:t>
      </w:r>
      <w:r>
        <w:rPr>
          <w:rFonts w:ascii="宋体" w:hAnsi="宋体" w:cs="宋体"/>
          <w:sz w:val="24"/>
        </w:rPr>
        <w:t>GRS2405013</w:t>
      </w:r>
    </w:p>
    <w:tbl>
      <w:tblPr>
        <w:tblStyle w:val="5"/>
        <w:tblW w:w="159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426"/>
        <w:gridCol w:w="1137"/>
        <w:gridCol w:w="68"/>
        <w:gridCol w:w="70"/>
        <w:gridCol w:w="1846"/>
        <w:gridCol w:w="1840"/>
        <w:gridCol w:w="287"/>
        <w:gridCol w:w="2406"/>
        <w:gridCol w:w="3406"/>
        <w:gridCol w:w="2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jc w:val="center"/>
        </w:trPr>
        <w:tc>
          <w:tcPr>
            <w:tcW w:w="242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招标人</w:t>
            </w:r>
          </w:p>
        </w:tc>
        <w:tc>
          <w:tcPr>
            <w:tcW w:w="496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昆明公交集团有限责任公司西部营运分公司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招标人地址</w:t>
            </w:r>
          </w:p>
        </w:tc>
        <w:tc>
          <w:tcPr>
            <w:tcW w:w="58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云南省昆明市西山区昆明人民西路981号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242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招标联系人</w:t>
            </w:r>
          </w:p>
        </w:tc>
        <w:tc>
          <w:tcPr>
            <w:tcW w:w="496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李洋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联系电话</w:t>
            </w:r>
          </w:p>
        </w:tc>
        <w:tc>
          <w:tcPr>
            <w:tcW w:w="58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13987640011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2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招标代理机构</w:t>
            </w:r>
          </w:p>
        </w:tc>
        <w:tc>
          <w:tcPr>
            <w:tcW w:w="496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云南国瑞咨询管理有限公司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招标代理机构地址</w:t>
            </w:r>
          </w:p>
        </w:tc>
        <w:tc>
          <w:tcPr>
            <w:tcW w:w="58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昆明市东风西路99号新纪元广场11楼11号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242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招标代理联系人</w:t>
            </w:r>
          </w:p>
        </w:tc>
        <w:tc>
          <w:tcPr>
            <w:tcW w:w="496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谭向雪  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联系电话</w:t>
            </w:r>
          </w:p>
        </w:tc>
        <w:tc>
          <w:tcPr>
            <w:tcW w:w="58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0871-63635661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242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监督部门名称</w:t>
            </w:r>
          </w:p>
        </w:tc>
        <w:tc>
          <w:tcPr>
            <w:tcW w:w="496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昆明公交集团有限责任公司法务部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监督部门联系电话</w:t>
            </w:r>
          </w:p>
        </w:tc>
        <w:tc>
          <w:tcPr>
            <w:tcW w:w="58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0871-63112627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242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项目名称</w:t>
            </w:r>
          </w:p>
        </w:tc>
        <w:tc>
          <w:tcPr>
            <w:tcW w:w="1354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昆明公交集团有限责任公司西部营运分公司海源寺车场、高新区车场及西北部公交枢纽站职工食堂对外承包经营项目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242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开标时间</w:t>
            </w:r>
          </w:p>
        </w:tc>
        <w:tc>
          <w:tcPr>
            <w:tcW w:w="496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2024年8月1日13时30分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开标地点</w:t>
            </w:r>
          </w:p>
        </w:tc>
        <w:tc>
          <w:tcPr>
            <w:tcW w:w="58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昆明市东风西路99号新纪元酒店公寓10楼1021会议室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42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招标方式</w:t>
            </w:r>
          </w:p>
        </w:tc>
        <w:tc>
          <w:tcPr>
            <w:tcW w:w="496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公开招标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评标办法</w:t>
            </w:r>
          </w:p>
        </w:tc>
        <w:tc>
          <w:tcPr>
            <w:tcW w:w="58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综合评分法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24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第一中标人名称</w:t>
            </w:r>
          </w:p>
        </w:tc>
        <w:tc>
          <w:tcPr>
            <w:tcW w:w="3121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中标价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服务地点</w:t>
            </w:r>
          </w:p>
        </w:tc>
        <w:tc>
          <w:tcPr>
            <w:tcW w:w="581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服务期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质量承诺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42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西山常志快餐店</w:t>
            </w:r>
          </w:p>
        </w:tc>
        <w:tc>
          <w:tcPr>
            <w:tcW w:w="12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早点：</w:t>
            </w:r>
          </w:p>
        </w:tc>
        <w:tc>
          <w:tcPr>
            <w:tcW w:w="19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4.5元/人/份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昆明公交集团有限责任公司西部营运分公司海源寺车场、高新区车场及西北部公交枢纽站职工食堂</w:t>
            </w:r>
          </w:p>
        </w:tc>
        <w:tc>
          <w:tcPr>
            <w:tcW w:w="5812" w:type="dxa"/>
            <w:gridSpan w:val="2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服务期三年，中标后，有试用期3个月，试用期满后根据职工民意调查满意度及考核合格情况签订正式合同。合同为一年一签，每年考核合格签订下一年合同，若在试用期或服务期内未按《国家食品安全法》、《环保法》及昆明公交集团有限责任公司西部营运分公司餐饮服务规范标准、民意调查满意度低或考核不达标的，招标人将终止合同。服务期满考核合格可签订合同</w:t>
            </w:r>
          </w:p>
        </w:tc>
        <w:tc>
          <w:tcPr>
            <w:tcW w:w="2484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符合现行国家相关规定及行业标准、要求，满足招标人要求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42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2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中、晚餐两荤两素：</w:t>
            </w:r>
          </w:p>
        </w:tc>
        <w:tc>
          <w:tcPr>
            <w:tcW w:w="19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6元/人/份</w:t>
            </w:r>
          </w:p>
        </w:tc>
        <w:tc>
          <w:tcPr>
            <w:tcW w:w="2127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5812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248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972" w:type="dxa"/>
            <w:gridSpan w:val="11"/>
            <w:vAlign w:val="center"/>
          </w:tcPr>
          <w:p>
            <w:pPr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</w:rPr>
              <w:t>企业业绩：1、昆明公交集团有限责任公司第五分公司食堂承包；2、西山区看守所食堂承包；3、昆明公交集团有限责任公司第五分公司食堂承包； 4、昆明公交集团限责任公司第五分公司食堂承包；5、昆明迎东电缆有限公司食堂承包；6、昆明市西山区神马都有副食经营部食堂承包；7、昆明电缆厂销售服务部食堂承包；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42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禄丰县广通镇甸尾怡香园饭店</w:t>
            </w:r>
          </w:p>
        </w:tc>
        <w:tc>
          <w:tcPr>
            <w:tcW w:w="12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早点：</w:t>
            </w:r>
          </w:p>
        </w:tc>
        <w:tc>
          <w:tcPr>
            <w:tcW w:w="19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4元/人/份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昆明公交集团有限责任公司西部营运分公司海源寺车场、高新区车场及西北部公交枢纽站职工食堂</w:t>
            </w:r>
          </w:p>
        </w:tc>
        <w:tc>
          <w:tcPr>
            <w:tcW w:w="5812" w:type="dxa"/>
            <w:gridSpan w:val="2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服务期三年，中标后，有试用期3个月，试用期满后根据职工民意调查满意度及考核合格情况签订正式合同。合同为一年一签，每年考核合格签订下一年合同，若在试用期或服务期内未按《国家食品安全法》、《环保法》及昆明公交集团有限责任公司西部营运分公司餐饮服务规范标准、民意调查满意度低或考核不达标的，招标人将终止合同。服务期满考核合格可签订合同</w:t>
            </w:r>
          </w:p>
        </w:tc>
        <w:tc>
          <w:tcPr>
            <w:tcW w:w="2484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符合现行国家相关规定及行业标准、要求，满足招标人要求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42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2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中、晚餐两荤两素：</w:t>
            </w:r>
          </w:p>
        </w:tc>
        <w:tc>
          <w:tcPr>
            <w:tcW w:w="19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5.5元/人/份</w:t>
            </w:r>
          </w:p>
        </w:tc>
        <w:tc>
          <w:tcPr>
            <w:tcW w:w="2127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5812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248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972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</w:rPr>
              <w:t>企业业绩：1、</w:t>
            </w:r>
            <w:r>
              <w:rPr>
                <w:rFonts w:cs="宋体" w:asciiTheme="minorEastAsia" w:hAnsiTheme="minorEastAsia" w:eastAsiaTheme="minorEastAsia"/>
                <w:sz w:val="20"/>
              </w:rPr>
              <w:t>云南悉平餐饮服务有限公司餐饮 服务合作协议</w:t>
            </w:r>
            <w:r>
              <w:rPr>
                <w:rFonts w:hint="eastAsia" w:cs="宋体" w:asciiTheme="minorEastAsia" w:hAnsiTheme="minorEastAsia" w:eastAsiaTheme="minorEastAsia"/>
                <w:sz w:val="20"/>
              </w:rPr>
              <w:t>；2、</w:t>
            </w:r>
            <w:r>
              <w:rPr>
                <w:rFonts w:cs="宋体" w:asciiTheme="minorEastAsia" w:hAnsiTheme="minorEastAsia" w:eastAsiaTheme="minorEastAsia"/>
                <w:sz w:val="20"/>
              </w:rPr>
              <w:t>饭店用餐协议</w:t>
            </w:r>
            <w:r>
              <w:rPr>
                <w:rFonts w:hint="eastAsia" w:cs="宋体" w:asciiTheme="minorEastAsia" w:hAnsiTheme="minorEastAsia" w:eastAsiaTheme="minorEastAsia"/>
                <w:sz w:val="20"/>
              </w:rPr>
              <w:t>（</w:t>
            </w:r>
            <w:r>
              <w:rPr>
                <w:rFonts w:cs="宋体" w:asciiTheme="minorEastAsia" w:hAnsiTheme="minorEastAsia" w:eastAsiaTheme="minorEastAsia"/>
                <w:sz w:val="20"/>
              </w:rPr>
              <w:t>2024.7.11</w:t>
            </w:r>
            <w:r>
              <w:rPr>
                <w:rFonts w:hint="eastAsia" w:cs="宋体" w:asciiTheme="minorEastAsia" w:hAnsiTheme="minorEastAsia" w:eastAsiaTheme="minorEastAsia"/>
                <w:sz w:val="20"/>
              </w:rPr>
              <w:t>）；</w:t>
            </w:r>
            <w:r>
              <w:rPr>
                <w:rFonts w:cs="宋体" w:asciiTheme="minorEastAsia" w:hAnsiTheme="minorEastAsia" w:eastAsiaTheme="minorEastAsia"/>
                <w:sz w:val="20"/>
              </w:rPr>
              <w:t xml:space="preserve"> 3 </w:t>
            </w:r>
            <w:r>
              <w:rPr>
                <w:rFonts w:hint="eastAsia" w:cs="宋体" w:asciiTheme="minorEastAsia" w:hAnsiTheme="minorEastAsia" w:eastAsiaTheme="minorEastAsia"/>
                <w:sz w:val="20"/>
              </w:rPr>
              <w:t>、</w:t>
            </w:r>
            <w:r>
              <w:rPr>
                <w:rFonts w:cs="宋体" w:asciiTheme="minorEastAsia" w:hAnsiTheme="minorEastAsia" w:eastAsiaTheme="minorEastAsia"/>
                <w:sz w:val="20"/>
              </w:rPr>
              <w:t>饭店用餐协议</w:t>
            </w:r>
            <w:r>
              <w:rPr>
                <w:rFonts w:hint="eastAsia" w:cs="宋体" w:asciiTheme="minorEastAsia" w:hAnsiTheme="minorEastAsia" w:eastAsiaTheme="minorEastAsia"/>
                <w:sz w:val="20"/>
              </w:rPr>
              <w:t>（</w:t>
            </w:r>
            <w:r>
              <w:rPr>
                <w:rFonts w:cs="宋体" w:asciiTheme="minorEastAsia" w:hAnsiTheme="minorEastAsia" w:eastAsiaTheme="minorEastAsia"/>
                <w:sz w:val="20"/>
              </w:rPr>
              <w:t>2024.6.8</w:t>
            </w:r>
            <w:r>
              <w:rPr>
                <w:rFonts w:hint="eastAsia" w:cs="宋体" w:asciiTheme="minorEastAsia" w:hAnsiTheme="minorEastAsia" w:eastAsiaTheme="minorEastAsia"/>
                <w:sz w:val="20"/>
              </w:rPr>
              <w:t>）；</w:t>
            </w:r>
            <w:r>
              <w:rPr>
                <w:rFonts w:cs="宋体" w:asciiTheme="minorEastAsia" w:hAnsiTheme="minorEastAsia" w:eastAsiaTheme="minorEastAsia"/>
                <w:sz w:val="20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sz w:val="20"/>
              </w:rPr>
              <w:t>、</w:t>
            </w:r>
            <w:r>
              <w:rPr>
                <w:rFonts w:cs="宋体" w:asciiTheme="minorEastAsia" w:hAnsiTheme="minorEastAsia" w:eastAsiaTheme="minorEastAsia"/>
                <w:sz w:val="20"/>
              </w:rPr>
              <w:t xml:space="preserve"> 饭店用餐协议 </w:t>
            </w:r>
            <w:r>
              <w:rPr>
                <w:rFonts w:hint="eastAsia" w:cs="宋体" w:asciiTheme="minorEastAsia" w:hAnsiTheme="minorEastAsia" w:eastAsiaTheme="minorEastAsia"/>
                <w:sz w:val="20"/>
              </w:rPr>
              <w:t>（</w:t>
            </w:r>
            <w:r>
              <w:rPr>
                <w:rFonts w:cs="宋体" w:asciiTheme="minorEastAsia" w:hAnsiTheme="minorEastAsia" w:eastAsiaTheme="minorEastAsia"/>
                <w:sz w:val="20"/>
              </w:rPr>
              <w:t>2024.4.6</w:t>
            </w:r>
            <w:r>
              <w:rPr>
                <w:rFonts w:hint="eastAsia" w:cs="宋体" w:asciiTheme="minorEastAsia" w:hAnsiTheme="minorEastAsia" w:eastAsiaTheme="minorEastAsia"/>
                <w:sz w:val="20"/>
              </w:rPr>
              <w:t>）；</w:t>
            </w:r>
            <w:r>
              <w:rPr>
                <w:rFonts w:cs="宋体" w:asciiTheme="minorEastAsia" w:hAnsiTheme="minorEastAsia" w:eastAsiaTheme="minorEastAsia"/>
                <w:sz w:val="20"/>
              </w:rPr>
              <w:t xml:space="preserve">5 </w:t>
            </w:r>
            <w:r>
              <w:rPr>
                <w:rFonts w:hint="eastAsia" w:cs="宋体" w:asciiTheme="minorEastAsia" w:hAnsiTheme="minorEastAsia" w:eastAsiaTheme="minorEastAsia"/>
                <w:sz w:val="20"/>
              </w:rPr>
              <w:t>、</w:t>
            </w:r>
            <w:r>
              <w:rPr>
                <w:rFonts w:cs="宋体" w:asciiTheme="minorEastAsia" w:hAnsiTheme="minorEastAsia" w:eastAsiaTheme="minorEastAsia"/>
                <w:sz w:val="20"/>
              </w:rPr>
              <w:t>饭店用餐协议</w:t>
            </w:r>
            <w:r>
              <w:rPr>
                <w:rFonts w:hint="eastAsia" w:cs="宋体" w:asciiTheme="minorEastAsia" w:hAnsiTheme="minorEastAsia" w:eastAsiaTheme="minorEastAsia"/>
                <w:sz w:val="20"/>
              </w:rPr>
              <w:t>（</w:t>
            </w:r>
            <w:r>
              <w:rPr>
                <w:rFonts w:cs="宋体" w:asciiTheme="minorEastAsia" w:hAnsiTheme="minorEastAsia" w:eastAsiaTheme="minorEastAsia"/>
                <w:sz w:val="20"/>
              </w:rPr>
              <w:t>2024.5.26</w:t>
            </w:r>
            <w:r>
              <w:rPr>
                <w:rFonts w:hint="eastAsia" w:cs="宋体" w:asciiTheme="minorEastAsia" w:hAnsiTheme="minorEastAsia" w:eastAsiaTheme="minorEastAsia"/>
                <w:sz w:val="20"/>
              </w:rPr>
              <w:t>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42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盘龙区荟禧餐饮店</w:t>
            </w:r>
          </w:p>
        </w:tc>
        <w:tc>
          <w:tcPr>
            <w:tcW w:w="11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早点：</w:t>
            </w:r>
          </w:p>
        </w:tc>
        <w:tc>
          <w:tcPr>
            <w:tcW w:w="19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4元/人/份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昆明公交集团有限责任公司西部营运分公司海源寺车场、高新区车场及西北部公交枢纽站职工食堂</w:t>
            </w:r>
          </w:p>
        </w:tc>
        <w:tc>
          <w:tcPr>
            <w:tcW w:w="5812" w:type="dxa"/>
            <w:gridSpan w:val="2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服务期三年，中标后，有试用期3个月，试用期满后根据职工民意调查满意度及考核合格情况签订正式合同。合同为一年一签，每年考核合格签订下一年合同，若在试用期或服务期内未按《国家食品安全法》、《环保法》及昆明公交集团有限责任公司西部营运分公司餐饮服务规范标准、民意调查满意度低或考核不达标的，招标人将终止合同。服务期满考核合格可签订合同</w:t>
            </w:r>
          </w:p>
        </w:tc>
        <w:tc>
          <w:tcPr>
            <w:tcW w:w="2484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符合现行国家相关规定及行业标准、要求，满足招标人要求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242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11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中、晚餐两荤两素：</w:t>
            </w:r>
          </w:p>
        </w:tc>
        <w:tc>
          <w:tcPr>
            <w:tcW w:w="19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5.5元/人/份</w:t>
            </w:r>
          </w:p>
        </w:tc>
        <w:tc>
          <w:tcPr>
            <w:tcW w:w="212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581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248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5972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spacing w:val="8"/>
                <w:kern w:val="28"/>
                <w:sz w:val="20"/>
              </w:rPr>
              <w:t>企业业绩：1、餐饮承包；2、饭店承接合同；3、饭店承接合同；4、饭店承接合同；5、饭店承接合同；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exact"/>
          <w:jc w:val="center"/>
        </w:trPr>
        <w:tc>
          <w:tcPr>
            <w:tcW w:w="200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备  注</w:t>
            </w:r>
          </w:p>
        </w:tc>
        <w:tc>
          <w:tcPr>
            <w:tcW w:w="13970" w:type="dxa"/>
            <w:gridSpan w:val="10"/>
            <w:vAlign w:val="center"/>
          </w:tcPr>
          <w:p>
            <w:pPr>
              <w:jc w:val="left"/>
              <w:rPr>
                <w:rFonts w:ascii="宋体" w:hAnsi="宋体" w:cs="宋体"/>
                <w:spacing w:val="6"/>
                <w:sz w:val="20"/>
              </w:rPr>
            </w:pPr>
            <w:r>
              <w:rPr>
                <w:rFonts w:hint="eastAsia" w:ascii="宋体" w:hAnsi="宋体" w:cs="宋体"/>
                <w:spacing w:val="6"/>
                <w:sz w:val="20"/>
              </w:rPr>
              <w:t>本项目对技术负责人无要求。</w:t>
            </w:r>
          </w:p>
          <w:p>
            <w:pPr>
              <w:jc w:val="left"/>
              <w:rPr>
                <w:rFonts w:ascii="宋体" w:hAnsi="宋体" w:cs="宋体"/>
                <w:spacing w:val="6"/>
                <w:sz w:val="20"/>
              </w:rPr>
            </w:pPr>
            <w:r>
              <w:rPr>
                <w:rFonts w:hint="eastAsia" w:ascii="宋体" w:hAnsi="宋体" w:cs="宋体"/>
                <w:spacing w:val="6"/>
                <w:sz w:val="20"/>
              </w:rPr>
              <w:t>评标委员会名单：曹家来、王甦达、徐秀清、向阳、董昆长。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exact"/>
          <w:jc w:val="center"/>
        </w:trPr>
        <w:tc>
          <w:tcPr>
            <w:tcW w:w="3703" w:type="dxa"/>
            <w:gridSpan w:val="5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招标人审核意见</w:t>
            </w:r>
          </w:p>
        </w:tc>
        <w:tc>
          <w:tcPr>
            <w:tcW w:w="12269" w:type="dxa"/>
            <w:gridSpan w:val="6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</w:p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同意，请代理公司代为发布。</w:t>
            </w:r>
          </w:p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  <w:p>
            <w:pPr>
              <w:ind w:firstLine="6200" w:firstLineChars="3100"/>
              <w:rPr>
                <w:rFonts w:ascii="宋体" w:hAnsi="宋体" w:cs="宋体"/>
                <w:color w:val="000000"/>
                <w:sz w:val="20"/>
              </w:rPr>
            </w:pPr>
          </w:p>
          <w:p>
            <w:pPr>
              <w:ind w:firstLine="6200" w:firstLineChars="3100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审核人： </w:t>
            </w:r>
          </w:p>
        </w:tc>
      </w:tr>
    </w:tbl>
    <w:p>
      <w:pPr>
        <w:pStyle w:val="9"/>
        <w:rPr>
          <w:rFonts w:ascii="宋体" w:hAnsi="宋体" w:cs="宋体"/>
          <w:color w:val="000000"/>
        </w:rPr>
      </w:pPr>
    </w:p>
    <w:p/>
    <w:sectPr>
      <w:headerReference r:id="rId3" w:type="default"/>
      <w:pgSz w:w="16838" w:h="11906" w:orient="landscape"/>
      <w:pgMar w:top="397" w:right="1021" w:bottom="851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21"/>
    <w:rsid w:val="00202736"/>
    <w:rsid w:val="00391DA2"/>
    <w:rsid w:val="0053267E"/>
    <w:rsid w:val="005E52B1"/>
    <w:rsid w:val="006743CE"/>
    <w:rsid w:val="0076479B"/>
    <w:rsid w:val="00BB40FB"/>
    <w:rsid w:val="00C05F2A"/>
    <w:rsid w:val="00C83921"/>
    <w:rsid w:val="00D74178"/>
    <w:rsid w:val="6A5241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7">
    <w:name w:val="标题 1 Char"/>
    <w:basedOn w:val="6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8">
    <w:name w:val="页眉 Char"/>
    <w:basedOn w:val="6"/>
    <w:link w:val="4"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9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0">
    <w:name w:val="页脚 Char"/>
    <w:basedOn w:val="6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1422</Words>
  <Characters>1516</Characters>
  <Lines>11</Lines>
  <Paragraphs>3</Paragraphs>
  <TotalTime>10</TotalTime>
  <ScaleCrop>false</ScaleCrop>
  <LinksUpToDate>false</LinksUpToDate>
  <CharactersWithSpaces>1546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2024-08-01T02:11:00Z</dcterms:created>
  <dc:creator>LLJ</dc:creator>
  <cp:lastModifiedBy>吴雨谍</cp:lastModifiedBy>
  <cp:lastPrinted>2024-08-01T07:27:00Z</cp:lastPrinted>
  <dcterms:modified xsi:type="dcterms:W3CDTF">2024-08-06T01:34:53Z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