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573" w:rsidRDefault="00E77573" w:rsidP="00E77573">
      <w:pPr>
        <w:jc w:val="center"/>
        <w:rPr>
          <w:rFonts w:ascii="宋体" w:hAnsi="宋体" w:cs="宋体" w:hint="eastAsia"/>
          <w:b/>
          <w:sz w:val="44"/>
          <w:szCs w:val="44"/>
        </w:rPr>
      </w:pPr>
      <w:r>
        <w:rPr>
          <w:rFonts w:ascii="宋体" w:hAnsi="宋体" w:cs="宋体" w:hint="eastAsia"/>
          <w:b/>
          <w:sz w:val="44"/>
          <w:szCs w:val="44"/>
        </w:rPr>
        <w:t>流标公示表</w:t>
      </w:r>
    </w:p>
    <w:p w:rsidR="00E77573" w:rsidRPr="00600D8D" w:rsidRDefault="00E77573" w:rsidP="00E77573">
      <w:pPr>
        <w:pStyle w:val="p0"/>
        <w:ind w:firstLineChars="131" w:firstLine="579"/>
        <w:jc w:val="right"/>
        <w:rPr>
          <w:rFonts w:ascii="宋体" w:hAnsi="宋体" w:cs="宋体" w:hint="eastAsia"/>
          <w:color w:val="000000"/>
          <w:kern w:val="2"/>
          <w:sz w:val="20"/>
          <w:szCs w:val="18"/>
        </w:rPr>
      </w:pPr>
      <w:r>
        <w:rPr>
          <w:rStyle w:val="1Char"/>
          <w:rFonts w:ascii="宋体" w:hAnsi="宋体" w:hint="eastAsia"/>
        </w:rPr>
        <w:t xml:space="preserve">  </w:t>
      </w:r>
      <w:r>
        <w:rPr>
          <w:rFonts w:ascii="宋体" w:hAnsi="宋体" w:cs="宋体" w:hint="eastAsia"/>
          <w:color w:val="000000"/>
          <w:kern w:val="2"/>
          <w:szCs w:val="20"/>
        </w:rPr>
        <w:t>招标</w:t>
      </w:r>
      <w:r w:rsidRPr="00600D8D">
        <w:rPr>
          <w:rFonts w:ascii="宋体" w:hAnsi="宋体" w:cs="宋体" w:hint="eastAsia"/>
          <w:color w:val="000000"/>
          <w:kern w:val="2"/>
          <w:szCs w:val="20"/>
        </w:rPr>
        <w:t>编号：</w:t>
      </w:r>
      <w:r w:rsidRPr="005D574C">
        <w:rPr>
          <w:rFonts w:ascii="宋体" w:hAnsi="宋体"/>
        </w:rPr>
        <w:t>GRS2004016</w:t>
      </w:r>
    </w:p>
    <w:tbl>
      <w:tblPr>
        <w:tblW w:w="15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6"/>
        <w:gridCol w:w="512"/>
        <w:gridCol w:w="1326"/>
        <w:gridCol w:w="3974"/>
        <w:gridCol w:w="2268"/>
        <w:gridCol w:w="5886"/>
      </w:tblGrid>
      <w:tr w:rsidR="00E77573" w:rsidRPr="00244A86" w:rsidTr="00887659">
        <w:trPr>
          <w:trHeight w:hRule="exact" w:val="543"/>
          <w:jc w:val="center"/>
        </w:trPr>
        <w:tc>
          <w:tcPr>
            <w:tcW w:w="2518" w:type="dxa"/>
            <w:gridSpan w:val="2"/>
            <w:vAlign w:val="center"/>
          </w:tcPr>
          <w:p w:rsidR="00E77573" w:rsidRPr="00244A86" w:rsidRDefault="00E77573" w:rsidP="00887659">
            <w:pPr>
              <w:spacing w:line="240" w:lineRule="exact"/>
              <w:jc w:val="center"/>
              <w:rPr>
                <w:rFonts w:ascii="宋体" w:hAnsi="宋体" w:cs="宋体" w:hint="eastAsia"/>
                <w:szCs w:val="21"/>
              </w:rPr>
            </w:pPr>
            <w:r w:rsidRPr="00244A86">
              <w:rPr>
                <w:rFonts w:ascii="宋体" w:hAnsi="宋体" w:cs="宋体" w:hint="eastAsia"/>
                <w:szCs w:val="21"/>
              </w:rPr>
              <w:t>招标人</w:t>
            </w:r>
          </w:p>
        </w:tc>
        <w:tc>
          <w:tcPr>
            <w:tcW w:w="5300" w:type="dxa"/>
            <w:gridSpan w:val="2"/>
            <w:vAlign w:val="center"/>
          </w:tcPr>
          <w:p w:rsidR="00E77573" w:rsidRPr="00244A86" w:rsidRDefault="00E77573" w:rsidP="00887659">
            <w:pPr>
              <w:spacing w:line="240" w:lineRule="exact"/>
              <w:jc w:val="center"/>
              <w:rPr>
                <w:rFonts w:ascii="宋体" w:hAnsi="宋体" w:cs="宋体" w:hint="eastAsia"/>
                <w:color w:val="000000"/>
                <w:szCs w:val="21"/>
              </w:rPr>
            </w:pPr>
            <w:r w:rsidRPr="00244A86">
              <w:rPr>
                <w:rFonts w:ascii="宋体" w:hAnsi="宋体" w:hint="eastAsia"/>
                <w:szCs w:val="21"/>
              </w:rPr>
              <w:t>昆明公交集团有限责任公司</w:t>
            </w:r>
          </w:p>
        </w:tc>
        <w:tc>
          <w:tcPr>
            <w:tcW w:w="2268" w:type="dxa"/>
            <w:vAlign w:val="center"/>
          </w:tcPr>
          <w:p w:rsidR="00E77573" w:rsidRPr="00244A86" w:rsidRDefault="00E77573" w:rsidP="00887659">
            <w:pPr>
              <w:spacing w:line="240" w:lineRule="exact"/>
              <w:jc w:val="center"/>
              <w:rPr>
                <w:rFonts w:ascii="宋体" w:hAnsi="宋体" w:cs="宋体" w:hint="eastAsia"/>
                <w:color w:val="000000"/>
                <w:szCs w:val="21"/>
              </w:rPr>
            </w:pPr>
            <w:r w:rsidRPr="00244A86">
              <w:rPr>
                <w:rFonts w:ascii="宋体" w:hAnsi="宋体" w:cs="宋体" w:hint="eastAsia"/>
                <w:color w:val="000000"/>
                <w:szCs w:val="21"/>
              </w:rPr>
              <w:t>招标人地址</w:t>
            </w:r>
          </w:p>
        </w:tc>
        <w:tc>
          <w:tcPr>
            <w:tcW w:w="5886" w:type="dxa"/>
            <w:vAlign w:val="center"/>
          </w:tcPr>
          <w:p w:rsidR="00E77573" w:rsidRPr="00244A86" w:rsidRDefault="00E77573" w:rsidP="00887659">
            <w:pPr>
              <w:spacing w:line="240" w:lineRule="exact"/>
              <w:jc w:val="center"/>
              <w:rPr>
                <w:rFonts w:ascii="宋体" w:hAnsi="宋体" w:cs="宋体" w:hint="eastAsia"/>
                <w:color w:val="000000"/>
                <w:szCs w:val="21"/>
              </w:rPr>
            </w:pPr>
            <w:r w:rsidRPr="00244A86">
              <w:rPr>
                <w:rFonts w:ascii="宋体" w:hAnsi="宋体" w:hint="eastAsia"/>
                <w:szCs w:val="21"/>
              </w:rPr>
              <w:t>昆明市五华区霖雨路146-148号</w:t>
            </w:r>
          </w:p>
        </w:tc>
      </w:tr>
      <w:tr w:rsidR="00E77573" w:rsidRPr="00244A86" w:rsidTr="00887659">
        <w:trPr>
          <w:trHeight w:hRule="exact" w:val="468"/>
          <w:jc w:val="center"/>
        </w:trPr>
        <w:tc>
          <w:tcPr>
            <w:tcW w:w="2518" w:type="dxa"/>
            <w:gridSpan w:val="2"/>
            <w:vAlign w:val="center"/>
          </w:tcPr>
          <w:p w:rsidR="00E77573" w:rsidRPr="00244A86" w:rsidRDefault="00E77573" w:rsidP="00887659">
            <w:pPr>
              <w:spacing w:line="240" w:lineRule="exact"/>
              <w:jc w:val="center"/>
              <w:rPr>
                <w:rFonts w:ascii="宋体" w:hAnsi="宋体" w:cs="宋体" w:hint="eastAsia"/>
                <w:szCs w:val="21"/>
              </w:rPr>
            </w:pPr>
            <w:r w:rsidRPr="00244A86">
              <w:rPr>
                <w:rFonts w:ascii="宋体" w:hAnsi="宋体" w:cs="宋体" w:hint="eastAsia"/>
                <w:szCs w:val="21"/>
              </w:rPr>
              <w:t>招标联系人</w:t>
            </w:r>
          </w:p>
        </w:tc>
        <w:tc>
          <w:tcPr>
            <w:tcW w:w="5300" w:type="dxa"/>
            <w:gridSpan w:val="2"/>
            <w:vAlign w:val="center"/>
          </w:tcPr>
          <w:p w:rsidR="00E77573" w:rsidRPr="00244A86" w:rsidRDefault="00E77573" w:rsidP="00887659">
            <w:pPr>
              <w:spacing w:line="240" w:lineRule="exact"/>
              <w:jc w:val="center"/>
              <w:rPr>
                <w:rFonts w:ascii="宋体" w:hAnsi="宋体" w:cs="宋体" w:hint="eastAsia"/>
                <w:color w:val="000000"/>
                <w:szCs w:val="21"/>
              </w:rPr>
            </w:pPr>
            <w:r w:rsidRPr="00244A86">
              <w:rPr>
                <w:rFonts w:ascii="宋体" w:hAnsi="宋体" w:cs="宋体" w:hint="eastAsia"/>
                <w:szCs w:val="21"/>
              </w:rPr>
              <w:t>史经理</w:t>
            </w:r>
          </w:p>
        </w:tc>
        <w:tc>
          <w:tcPr>
            <w:tcW w:w="2268" w:type="dxa"/>
            <w:vAlign w:val="center"/>
          </w:tcPr>
          <w:p w:rsidR="00E77573" w:rsidRPr="00244A86" w:rsidRDefault="00E77573" w:rsidP="00887659">
            <w:pPr>
              <w:spacing w:line="240" w:lineRule="exact"/>
              <w:jc w:val="center"/>
              <w:rPr>
                <w:rFonts w:ascii="宋体" w:hAnsi="宋体" w:cs="宋体" w:hint="eastAsia"/>
                <w:color w:val="000000"/>
                <w:szCs w:val="21"/>
              </w:rPr>
            </w:pPr>
            <w:r w:rsidRPr="00244A86">
              <w:rPr>
                <w:rFonts w:ascii="宋体" w:hAnsi="宋体" w:cs="宋体" w:hint="eastAsia"/>
                <w:color w:val="000000"/>
                <w:szCs w:val="21"/>
              </w:rPr>
              <w:t>联系电话</w:t>
            </w:r>
          </w:p>
        </w:tc>
        <w:tc>
          <w:tcPr>
            <w:tcW w:w="5886" w:type="dxa"/>
            <w:vAlign w:val="center"/>
          </w:tcPr>
          <w:p w:rsidR="00E77573" w:rsidRPr="00244A86" w:rsidRDefault="00E77573" w:rsidP="00887659">
            <w:pPr>
              <w:spacing w:line="240" w:lineRule="exact"/>
              <w:jc w:val="center"/>
              <w:rPr>
                <w:rFonts w:ascii="宋体" w:hAnsi="宋体" w:cs="宋体" w:hint="eastAsia"/>
                <w:color w:val="000000"/>
                <w:szCs w:val="21"/>
              </w:rPr>
            </w:pPr>
            <w:r w:rsidRPr="00244A86">
              <w:rPr>
                <w:rFonts w:ascii="宋体" w:hAnsi="宋体"/>
                <w:szCs w:val="21"/>
              </w:rPr>
              <w:t>0871- 65815521</w:t>
            </w:r>
          </w:p>
        </w:tc>
      </w:tr>
      <w:tr w:rsidR="00E77573" w:rsidRPr="00244A86" w:rsidTr="00887659">
        <w:trPr>
          <w:trHeight w:hRule="exact" w:val="521"/>
          <w:jc w:val="center"/>
        </w:trPr>
        <w:tc>
          <w:tcPr>
            <w:tcW w:w="2518" w:type="dxa"/>
            <w:gridSpan w:val="2"/>
            <w:vAlign w:val="center"/>
          </w:tcPr>
          <w:p w:rsidR="00E77573" w:rsidRPr="00244A86" w:rsidRDefault="00E77573" w:rsidP="00887659">
            <w:pPr>
              <w:spacing w:line="240" w:lineRule="exact"/>
              <w:jc w:val="center"/>
              <w:rPr>
                <w:rFonts w:ascii="宋体" w:hAnsi="宋体" w:cs="宋体" w:hint="eastAsia"/>
                <w:szCs w:val="21"/>
              </w:rPr>
            </w:pPr>
            <w:r w:rsidRPr="00244A86">
              <w:rPr>
                <w:rFonts w:ascii="宋体" w:hAnsi="宋体" w:cs="宋体" w:hint="eastAsia"/>
                <w:szCs w:val="21"/>
              </w:rPr>
              <w:t>招标代理机构</w:t>
            </w:r>
          </w:p>
        </w:tc>
        <w:tc>
          <w:tcPr>
            <w:tcW w:w="5300" w:type="dxa"/>
            <w:gridSpan w:val="2"/>
            <w:vAlign w:val="center"/>
          </w:tcPr>
          <w:p w:rsidR="00E77573" w:rsidRPr="00244A86" w:rsidRDefault="00E77573" w:rsidP="00887659">
            <w:pPr>
              <w:spacing w:line="240" w:lineRule="exact"/>
              <w:jc w:val="center"/>
              <w:rPr>
                <w:rFonts w:ascii="宋体" w:hAnsi="宋体" w:cs="宋体" w:hint="eastAsia"/>
                <w:color w:val="000000"/>
                <w:szCs w:val="21"/>
              </w:rPr>
            </w:pPr>
            <w:r w:rsidRPr="00244A86">
              <w:rPr>
                <w:rFonts w:ascii="宋体" w:hAnsi="宋体" w:cs="宋体" w:hint="eastAsia"/>
                <w:color w:val="000000"/>
                <w:szCs w:val="21"/>
              </w:rPr>
              <w:t>云南国瑞咨询管理有限公司</w:t>
            </w:r>
          </w:p>
        </w:tc>
        <w:tc>
          <w:tcPr>
            <w:tcW w:w="2268" w:type="dxa"/>
            <w:vAlign w:val="center"/>
          </w:tcPr>
          <w:p w:rsidR="00E77573" w:rsidRPr="00244A86" w:rsidRDefault="00E77573" w:rsidP="00887659">
            <w:pPr>
              <w:spacing w:line="240" w:lineRule="exact"/>
              <w:jc w:val="center"/>
              <w:rPr>
                <w:rFonts w:ascii="宋体" w:hAnsi="宋体" w:cs="宋体" w:hint="eastAsia"/>
                <w:color w:val="000000"/>
                <w:szCs w:val="21"/>
              </w:rPr>
            </w:pPr>
            <w:r w:rsidRPr="00244A86">
              <w:rPr>
                <w:rFonts w:ascii="宋体" w:hAnsi="宋体" w:cs="宋体" w:hint="eastAsia"/>
                <w:color w:val="000000"/>
                <w:szCs w:val="21"/>
              </w:rPr>
              <w:t>招标代理机构地址</w:t>
            </w:r>
          </w:p>
        </w:tc>
        <w:tc>
          <w:tcPr>
            <w:tcW w:w="5886" w:type="dxa"/>
            <w:vAlign w:val="center"/>
          </w:tcPr>
          <w:p w:rsidR="00E77573" w:rsidRPr="00244A86" w:rsidRDefault="00E77573" w:rsidP="00887659">
            <w:pPr>
              <w:spacing w:line="240" w:lineRule="exact"/>
              <w:jc w:val="center"/>
              <w:rPr>
                <w:rFonts w:ascii="宋体" w:hAnsi="宋体" w:cs="宋体" w:hint="eastAsia"/>
                <w:color w:val="000000"/>
                <w:szCs w:val="21"/>
              </w:rPr>
            </w:pPr>
            <w:r w:rsidRPr="00244A86">
              <w:rPr>
                <w:rFonts w:ascii="宋体" w:hAnsi="宋体" w:cs="宋体" w:hint="eastAsia"/>
                <w:color w:val="000000"/>
                <w:szCs w:val="21"/>
              </w:rPr>
              <w:t>昆明市东风西路99号新纪元广场11楼11号</w:t>
            </w:r>
          </w:p>
        </w:tc>
      </w:tr>
      <w:tr w:rsidR="00E77573" w:rsidRPr="00244A86" w:rsidTr="00887659">
        <w:trPr>
          <w:trHeight w:hRule="exact" w:val="379"/>
          <w:jc w:val="center"/>
        </w:trPr>
        <w:tc>
          <w:tcPr>
            <w:tcW w:w="2518" w:type="dxa"/>
            <w:gridSpan w:val="2"/>
            <w:vAlign w:val="center"/>
          </w:tcPr>
          <w:p w:rsidR="00E77573" w:rsidRPr="00244A86" w:rsidRDefault="00E77573" w:rsidP="00887659">
            <w:pPr>
              <w:spacing w:line="240" w:lineRule="exact"/>
              <w:jc w:val="center"/>
              <w:rPr>
                <w:rFonts w:ascii="宋体" w:hAnsi="宋体" w:cs="宋体" w:hint="eastAsia"/>
                <w:szCs w:val="21"/>
              </w:rPr>
            </w:pPr>
            <w:r w:rsidRPr="00244A86">
              <w:rPr>
                <w:rFonts w:ascii="宋体" w:hAnsi="宋体" w:cs="宋体" w:hint="eastAsia"/>
                <w:szCs w:val="21"/>
              </w:rPr>
              <w:t>招标代理联系人</w:t>
            </w:r>
          </w:p>
        </w:tc>
        <w:tc>
          <w:tcPr>
            <w:tcW w:w="5300" w:type="dxa"/>
            <w:gridSpan w:val="2"/>
            <w:vAlign w:val="center"/>
          </w:tcPr>
          <w:p w:rsidR="00E77573" w:rsidRPr="00244A86" w:rsidRDefault="00E77573" w:rsidP="00887659">
            <w:pPr>
              <w:spacing w:line="240" w:lineRule="exact"/>
              <w:jc w:val="center"/>
              <w:rPr>
                <w:rFonts w:ascii="宋体" w:hAnsi="宋体" w:cs="宋体" w:hint="eastAsia"/>
                <w:color w:val="000000"/>
                <w:szCs w:val="21"/>
              </w:rPr>
            </w:pPr>
            <w:r w:rsidRPr="00244A86">
              <w:rPr>
                <w:rFonts w:ascii="宋体" w:hAnsi="宋体" w:hint="eastAsia"/>
                <w:szCs w:val="21"/>
              </w:rPr>
              <w:t>谭向雪</w:t>
            </w:r>
          </w:p>
        </w:tc>
        <w:tc>
          <w:tcPr>
            <w:tcW w:w="2268" w:type="dxa"/>
            <w:vAlign w:val="center"/>
          </w:tcPr>
          <w:p w:rsidR="00E77573" w:rsidRPr="00244A86" w:rsidRDefault="00E77573" w:rsidP="00887659">
            <w:pPr>
              <w:spacing w:line="240" w:lineRule="exact"/>
              <w:jc w:val="center"/>
              <w:rPr>
                <w:rFonts w:ascii="宋体" w:hAnsi="宋体" w:cs="宋体" w:hint="eastAsia"/>
                <w:color w:val="000000"/>
                <w:szCs w:val="21"/>
              </w:rPr>
            </w:pPr>
            <w:r w:rsidRPr="00244A86">
              <w:rPr>
                <w:rFonts w:ascii="宋体" w:hAnsi="宋体" w:cs="宋体" w:hint="eastAsia"/>
                <w:color w:val="000000"/>
                <w:szCs w:val="21"/>
              </w:rPr>
              <w:t>联系电话</w:t>
            </w:r>
          </w:p>
        </w:tc>
        <w:tc>
          <w:tcPr>
            <w:tcW w:w="5886" w:type="dxa"/>
            <w:vAlign w:val="center"/>
          </w:tcPr>
          <w:p w:rsidR="00E77573" w:rsidRPr="00244A86" w:rsidRDefault="00E77573" w:rsidP="00887659">
            <w:pPr>
              <w:pStyle w:val="0"/>
              <w:spacing w:line="360" w:lineRule="auto"/>
              <w:jc w:val="center"/>
              <w:rPr>
                <w:rFonts w:ascii="宋体" w:hAnsi="宋体"/>
                <w:szCs w:val="21"/>
              </w:rPr>
            </w:pPr>
            <w:r w:rsidRPr="00244A86">
              <w:rPr>
                <w:rFonts w:ascii="宋体" w:hAnsi="宋体" w:hint="eastAsia"/>
                <w:szCs w:val="21"/>
              </w:rPr>
              <w:t>0871-636</w:t>
            </w:r>
            <w:r w:rsidRPr="00244A86">
              <w:rPr>
                <w:rFonts w:ascii="宋体" w:hAnsi="宋体"/>
                <w:szCs w:val="21"/>
              </w:rPr>
              <w:t>35661</w:t>
            </w:r>
          </w:p>
          <w:p w:rsidR="00E77573" w:rsidRPr="00244A86" w:rsidRDefault="00E77573" w:rsidP="00887659">
            <w:pPr>
              <w:spacing w:line="240" w:lineRule="exact"/>
              <w:jc w:val="center"/>
              <w:rPr>
                <w:rFonts w:ascii="宋体" w:hAnsi="宋体" w:cs="宋体" w:hint="eastAsia"/>
                <w:color w:val="000000"/>
                <w:szCs w:val="21"/>
              </w:rPr>
            </w:pPr>
          </w:p>
        </w:tc>
      </w:tr>
      <w:tr w:rsidR="00E77573" w:rsidRPr="00244A86" w:rsidTr="00887659">
        <w:trPr>
          <w:trHeight w:hRule="exact" w:val="537"/>
          <w:jc w:val="center"/>
        </w:trPr>
        <w:tc>
          <w:tcPr>
            <w:tcW w:w="2518" w:type="dxa"/>
            <w:gridSpan w:val="2"/>
            <w:vAlign w:val="center"/>
          </w:tcPr>
          <w:p w:rsidR="00E77573" w:rsidRPr="00244A86" w:rsidRDefault="00E77573" w:rsidP="00887659">
            <w:pPr>
              <w:spacing w:line="240" w:lineRule="exact"/>
              <w:jc w:val="center"/>
              <w:rPr>
                <w:rFonts w:ascii="宋体" w:hAnsi="宋体" w:cs="宋体" w:hint="eastAsia"/>
                <w:szCs w:val="21"/>
              </w:rPr>
            </w:pPr>
            <w:r w:rsidRPr="00244A86">
              <w:rPr>
                <w:rFonts w:ascii="宋体" w:hAnsi="宋体" w:cs="宋体" w:hint="eastAsia"/>
                <w:szCs w:val="21"/>
              </w:rPr>
              <w:t>监督部门名称</w:t>
            </w:r>
          </w:p>
        </w:tc>
        <w:tc>
          <w:tcPr>
            <w:tcW w:w="5300" w:type="dxa"/>
            <w:gridSpan w:val="2"/>
            <w:vAlign w:val="center"/>
          </w:tcPr>
          <w:p w:rsidR="00E77573" w:rsidRPr="00244A86" w:rsidRDefault="00E77573" w:rsidP="00887659">
            <w:pPr>
              <w:spacing w:line="240" w:lineRule="exact"/>
              <w:jc w:val="center"/>
              <w:rPr>
                <w:rFonts w:ascii="宋体" w:hAnsi="宋体" w:cs="宋体" w:hint="eastAsia"/>
                <w:color w:val="000000"/>
                <w:szCs w:val="21"/>
              </w:rPr>
            </w:pPr>
            <w:r w:rsidRPr="00244A86">
              <w:rPr>
                <w:rFonts w:ascii="宋体" w:hAnsi="宋体" w:cs="宋体" w:hint="eastAsia"/>
                <w:szCs w:val="21"/>
              </w:rPr>
              <w:t>昆明公交集团有限责任公司法</w:t>
            </w:r>
            <w:proofErr w:type="gramStart"/>
            <w:r w:rsidRPr="00244A86">
              <w:rPr>
                <w:rFonts w:ascii="宋体" w:hAnsi="宋体" w:cs="宋体" w:hint="eastAsia"/>
                <w:szCs w:val="21"/>
              </w:rPr>
              <w:t>务</w:t>
            </w:r>
            <w:proofErr w:type="gramEnd"/>
            <w:r w:rsidRPr="00244A86">
              <w:rPr>
                <w:rFonts w:ascii="宋体" w:hAnsi="宋体" w:cs="宋体" w:hint="eastAsia"/>
                <w:szCs w:val="21"/>
              </w:rPr>
              <w:t xml:space="preserve">部  </w:t>
            </w:r>
          </w:p>
        </w:tc>
        <w:tc>
          <w:tcPr>
            <w:tcW w:w="2268" w:type="dxa"/>
            <w:vAlign w:val="center"/>
          </w:tcPr>
          <w:p w:rsidR="00E77573" w:rsidRPr="00244A86" w:rsidRDefault="00E77573" w:rsidP="00887659">
            <w:pPr>
              <w:spacing w:line="240" w:lineRule="exact"/>
              <w:jc w:val="center"/>
              <w:rPr>
                <w:rFonts w:ascii="宋体" w:hAnsi="宋体" w:cs="宋体" w:hint="eastAsia"/>
                <w:color w:val="000000"/>
                <w:szCs w:val="21"/>
              </w:rPr>
            </w:pPr>
            <w:r w:rsidRPr="00244A86">
              <w:rPr>
                <w:rFonts w:ascii="宋体" w:hAnsi="宋体" w:cs="宋体" w:hint="eastAsia"/>
                <w:color w:val="000000"/>
                <w:szCs w:val="21"/>
              </w:rPr>
              <w:t>监督部门联系电话</w:t>
            </w:r>
          </w:p>
        </w:tc>
        <w:tc>
          <w:tcPr>
            <w:tcW w:w="5886" w:type="dxa"/>
            <w:vAlign w:val="center"/>
          </w:tcPr>
          <w:p w:rsidR="00E77573" w:rsidRPr="00244A86" w:rsidRDefault="00E77573" w:rsidP="00887659">
            <w:pPr>
              <w:spacing w:line="240" w:lineRule="exact"/>
              <w:jc w:val="center"/>
              <w:rPr>
                <w:rFonts w:ascii="宋体" w:hAnsi="宋体" w:cs="宋体" w:hint="eastAsia"/>
                <w:szCs w:val="21"/>
              </w:rPr>
            </w:pPr>
            <w:r w:rsidRPr="00244A86">
              <w:rPr>
                <w:rFonts w:ascii="宋体" w:hAnsi="宋体" w:cs="宋体" w:hint="eastAsia"/>
                <w:szCs w:val="21"/>
              </w:rPr>
              <w:t>0871-63112627</w:t>
            </w:r>
          </w:p>
        </w:tc>
      </w:tr>
      <w:tr w:rsidR="00E77573" w:rsidRPr="00244A86" w:rsidTr="00887659">
        <w:trPr>
          <w:trHeight w:hRule="exact" w:val="488"/>
          <w:jc w:val="center"/>
        </w:trPr>
        <w:tc>
          <w:tcPr>
            <w:tcW w:w="2518" w:type="dxa"/>
            <w:gridSpan w:val="2"/>
            <w:vAlign w:val="center"/>
          </w:tcPr>
          <w:p w:rsidR="00E77573" w:rsidRPr="00244A86" w:rsidRDefault="00E77573" w:rsidP="00887659">
            <w:pPr>
              <w:spacing w:line="240" w:lineRule="exact"/>
              <w:jc w:val="center"/>
              <w:rPr>
                <w:rFonts w:ascii="宋体" w:hAnsi="宋体" w:cs="宋体" w:hint="eastAsia"/>
                <w:szCs w:val="21"/>
              </w:rPr>
            </w:pPr>
            <w:r w:rsidRPr="00244A86">
              <w:rPr>
                <w:rFonts w:ascii="宋体" w:hAnsi="宋体" w:cs="宋体" w:hint="eastAsia"/>
                <w:szCs w:val="21"/>
              </w:rPr>
              <w:t>工程名称</w:t>
            </w:r>
          </w:p>
        </w:tc>
        <w:tc>
          <w:tcPr>
            <w:tcW w:w="13454" w:type="dxa"/>
            <w:gridSpan w:val="4"/>
            <w:vAlign w:val="center"/>
          </w:tcPr>
          <w:p w:rsidR="00E77573" w:rsidRPr="00244A86" w:rsidRDefault="00E77573" w:rsidP="00887659">
            <w:pPr>
              <w:spacing w:line="240" w:lineRule="exact"/>
              <w:jc w:val="center"/>
              <w:rPr>
                <w:rFonts w:ascii="宋体" w:hAnsi="宋体" w:cs="宋体" w:hint="eastAsia"/>
                <w:color w:val="000000"/>
                <w:szCs w:val="21"/>
              </w:rPr>
            </w:pPr>
            <w:r w:rsidRPr="00244A86">
              <w:rPr>
                <w:rFonts w:ascii="宋体" w:hAnsi="宋体" w:cs="宋体" w:hint="eastAsia"/>
                <w:color w:val="000000"/>
                <w:szCs w:val="21"/>
              </w:rPr>
              <w:t>昆明公交集团有限责任公司选取融资租赁金融机构项目</w:t>
            </w:r>
          </w:p>
        </w:tc>
      </w:tr>
      <w:tr w:rsidR="00E77573" w:rsidRPr="00244A86" w:rsidTr="00053FF5">
        <w:trPr>
          <w:trHeight w:hRule="exact" w:val="536"/>
          <w:jc w:val="center"/>
        </w:trPr>
        <w:tc>
          <w:tcPr>
            <w:tcW w:w="2518" w:type="dxa"/>
            <w:gridSpan w:val="2"/>
            <w:vAlign w:val="center"/>
          </w:tcPr>
          <w:p w:rsidR="00E77573" w:rsidRPr="00244A86" w:rsidRDefault="00E77573" w:rsidP="00887659">
            <w:pPr>
              <w:spacing w:line="240" w:lineRule="exact"/>
              <w:jc w:val="center"/>
              <w:rPr>
                <w:rFonts w:ascii="宋体" w:hAnsi="宋体" w:cs="宋体" w:hint="eastAsia"/>
                <w:szCs w:val="21"/>
              </w:rPr>
            </w:pPr>
            <w:r w:rsidRPr="00244A86">
              <w:rPr>
                <w:rFonts w:ascii="宋体" w:hAnsi="宋体" w:cs="宋体" w:hint="eastAsia"/>
                <w:szCs w:val="21"/>
              </w:rPr>
              <w:t>开标时间</w:t>
            </w:r>
          </w:p>
        </w:tc>
        <w:tc>
          <w:tcPr>
            <w:tcW w:w="5300" w:type="dxa"/>
            <w:gridSpan w:val="2"/>
            <w:vAlign w:val="center"/>
          </w:tcPr>
          <w:p w:rsidR="00E77573" w:rsidRPr="00244A86" w:rsidRDefault="00E77573" w:rsidP="00887659">
            <w:pPr>
              <w:spacing w:line="240" w:lineRule="exact"/>
              <w:jc w:val="center"/>
              <w:rPr>
                <w:rFonts w:ascii="宋体" w:hAnsi="宋体" w:cs="宋体" w:hint="eastAsia"/>
                <w:szCs w:val="21"/>
              </w:rPr>
            </w:pPr>
            <w:r w:rsidRPr="00244A86">
              <w:rPr>
                <w:rFonts w:ascii="宋体" w:hAnsi="宋体" w:cs="宋体" w:hint="eastAsia"/>
                <w:szCs w:val="21"/>
              </w:rPr>
              <w:t>2020年5月14日14时00分</w:t>
            </w:r>
          </w:p>
        </w:tc>
        <w:tc>
          <w:tcPr>
            <w:tcW w:w="2268" w:type="dxa"/>
            <w:vAlign w:val="center"/>
          </w:tcPr>
          <w:p w:rsidR="00E77573" w:rsidRPr="00244A86" w:rsidRDefault="00E77573" w:rsidP="00887659">
            <w:pPr>
              <w:spacing w:line="240" w:lineRule="exact"/>
              <w:jc w:val="center"/>
              <w:rPr>
                <w:rFonts w:ascii="宋体" w:hAnsi="宋体" w:cs="宋体" w:hint="eastAsia"/>
                <w:szCs w:val="21"/>
              </w:rPr>
            </w:pPr>
            <w:r w:rsidRPr="00244A86">
              <w:rPr>
                <w:rFonts w:ascii="宋体" w:hAnsi="宋体" w:cs="宋体" w:hint="eastAsia"/>
                <w:szCs w:val="21"/>
              </w:rPr>
              <w:t>开标地点</w:t>
            </w:r>
          </w:p>
        </w:tc>
        <w:tc>
          <w:tcPr>
            <w:tcW w:w="5886" w:type="dxa"/>
            <w:vAlign w:val="center"/>
          </w:tcPr>
          <w:p w:rsidR="00E77573" w:rsidRPr="00244A86" w:rsidRDefault="00E77573" w:rsidP="001C5162">
            <w:pPr>
              <w:spacing w:line="240" w:lineRule="exact"/>
              <w:jc w:val="center"/>
              <w:rPr>
                <w:rFonts w:ascii="宋体" w:hAnsi="宋体" w:cs="宋体" w:hint="eastAsia"/>
                <w:color w:val="000000"/>
                <w:szCs w:val="21"/>
              </w:rPr>
            </w:pPr>
            <w:r w:rsidRPr="00244A86">
              <w:rPr>
                <w:rFonts w:ascii="宋体" w:hAnsi="宋体" w:cs="宋体" w:hint="eastAsia"/>
                <w:kern w:val="0"/>
                <w:szCs w:val="21"/>
              </w:rPr>
              <w:t>昆明市五华区霖雨路146号</w:t>
            </w:r>
            <w:r w:rsidR="001C5162">
              <w:rPr>
                <w:rFonts w:ascii="宋体" w:hAnsi="宋体" w:cs="宋体"/>
                <w:kern w:val="0"/>
                <w:szCs w:val="21"/>
              </w:rPr>
              <w:t>9</w:t>
            </w:r>
            <w:bookmarkStart w:id="0" w:name="_GoBack"/>
            <w:bookmarkEnd w:id="0"/>
            <w:r w:rsidRPr="00244A86">
              <w:rPr>
                <w:rFonts w:ascii="宋体" w:hAnsi="宋体" w:cs="宋体" w:hint="eastAsia"/>
                <w:kern w:val="0"/>
                <w:szCs w:val="21"/>
              </w:rPr>
              <w:t>楼会议室</w:t>
            </w:r>
          </w:p>
        </w:tc>
      </w:tr>
      <w:tr w:rsidR="00E77573" w:rsidRPr="00244A86" w:rsidTr="00887659">
        <w:trPr>
          <w:trHeight w:hRule="exact" w:val="512"/>
          <w:jc w:val="center"/>
        </w:trPr>
        <w:tc>
          <w:tcPr>
            <w:tcW w:w="2518" w:type="dxa"/>
            <w:gridSpan w:val="2"/>
            <w:vAlign w:val="center"/>
          </w:tcPr>
          <w:p w:rsidR="00E77573" w:rsidRPr="00244A86" w:rsidRDefault="00E77573" w:rsidP="00887659">
            <w:pPr>
              <w:spacing w:line="240" w:lineRule="exact"/>
              <w:jc w:val="center"/>
              <w:rPr>
                <w:rFonts w:ascii="宋体" w:hAnsi="宋体" w:cs="宋体" w:hint="eastAsia"/>
                <w:szCs w:val="21"/>
              </w:rPr>
            </w:pPr>
            <w:r w:rsidRPr="00244A86">
              <w:rPr>
                <w:rFonts w:ascii="宋体" w:hAnsi="宋体" w:cs="宋体" w:hint="eastAsia"/>
                <w:szCs w:val="21"/>
              </w:rPr>
              <w:t>招标方式</w:t>
            </w:r>
          </w:p>
        </w:tc>
        <w:tc>
          <w:tcPr>
            <w:tcW w:w="5300" w:type="dxa"/>
            <w:gridSpan w:val="2"/>
            <w:vAlign w:val="center"/>
          </w:tcPr>
          <w:p w:rsidR="00E77573" w:rsidRPr="00244A86" w:rsidRDefault="00E77573" w:rsidP="00887659">
            <w:pPr>
              <w:spacing w:line="240" w:lineRule="exact"/>
              <w:jc w:val="center"/>
              <w:rPr>
                <w:rFonts w:ascii="宋体" w:hAnsi="宋体" w:cs="宋体" w:hint="eastAsia"/>
                <w:szCs w:val="21"/>
              </w:rPr>
            </w:pPr>
            <w:r w:rsidRPr="00244A86">
              <w:rPr>
                <w:rFonts w:ascii="宋体" w:hAnsi="宋体" w:cs="宋体" w:hint="eastAsia"/>
                <w:szCs w:val="21"/>
              </w:rPr>
              <w:t>竞争性谈判</w:t>
            </w:r>
          </w:p>
        </w:tc>
        <w:tc>
          <w:tcPr>
            <w:tcW w:w="2268" w:type="dxa"/>
            <w:vAlign w:val="center"/>
          </w:tcPr>
          <w:p w:rsidR="00E77573" w:rsidRPr="00244A86" w:rsidRDefault="00E77573" w:rsidP="00887659">
            <w:pPr>
              <w:spacing w:line="240" w:lineRule="exact"/>
              <w:jc w:val="center"/>
              <w:rPr>
                <w:rFonts w:ascii="宋体" w:hAnsi="宋体" w:cs="宋体" w:hint="eastAsia"/>
                <w:szCs w:val="21"/>
              </w:rPr>
            </w:pPr>
            <w:r w:rsidRPr="00244A86">
              <w:rPr>
                <w:rFonts w:ascii="宋体" w:hAnsi="宋体" w:cs="宋体" w:hint="eastAsia"/>
                <w:szCs w:val="21"/>
              </w:rPr>
              <w:t>评标办法</w:t>
            </w:r>
          </w:p>
        </w:tc>
        <w:tc>
          <w:tcPr>
            <w:tcW w:w="5886" w:type="dxa"/>
            <w:vAlign w:val="center"/>
          </w:tcPr>
          <w:p w:rsidR="00E77573" w:rsidRPr="00244A86" w:rsidRDefault="00E77573" w:rsidP="00887659">
            <w:pPr>
              <w:spacing w:line="240" w:lineRule="exact"/>
              <w:jc w:val="center"/>
              <w:rPr>
                <w:rFonts w:ascii="宋体" w:hAnsi="宋体" w:cs="宋体" w:hint="eastAsia"/>
                <w:szCs w:val="21"/>
              </w:rPr>
            </w:pPr>
            <w:r w:rsidRPr="00244A86">
              <w:rPr>
                <w:rFonts w:ascii="宋体" w:hAnsi="宋体" w:cs="宋体" w:hint="eastAsia"/>
                <w:szCs w:val="21"/>
              </w:rPr>
              <w:t>综合评分法</w:t>
            </w:r>
          </w:p>
        </w:tc>
      </w:tr>
      <w:tr w:rsidR="00E77573" w:rsidRPr="00244A86" w:rsidTr="00887659">
        <w:trPr>
          <w:trHeight w:val="1116"/>
          <w:jc w:val="center"/>
        </w:trPr>
        <w:tc>
          <w:tcPr>
            <w:tcW w:w="15972" w:type="dxa"/>
            <w:gridSpan w:val="6"/>
            <w:vAlign w:val="center"/>
          </w:tcPr>
          <w:p w:rsidR="00E77573" w:rsidRPr="00C141AF" w:rsidRDefault="00E77573" w:rsidP="00887659">
            <w:pPr>
              <w:spacing w:line="360" w:lineRule="auto"/>
              <w:jc w:val="left"/>
              <w:rPr>
                <w:rFonts w:ascii="宋体" w:hAnsi="宋体" w:cs="宋体" w:hint="eastAsia"/>
                <w:szCs w:val="21"/>
              </w:rPr>
            </w:pPr>
            <w:r w:rsidRPr="00530981">
              <w:rPr>
                <w:rFonts w:ascii="宋体" w:hAnsi="宋体" w:cs="宋体" w:hint="eastAsia"/>
                <w:szCs w:val="21"/>
              </w:rPr>
              <w:t>远东国际融资租赁有限公司、平安国际融资租赁有限公司、</w:t>
            </w:r>
            <w:proofErr w:type="gramStart"/>
            <w:r w:rsidRPr="00530981">
              <w:rPr>
                <w:rFonts w:ascii="宋体" w:hAnsi="宋体" w:cs="宋体" w:hint="eastAsia"/>
                <w:szCs w:val="21"/>
              </w:rPr>
              <w:t>上海富汇融资租赁</w:t>
            </w:r>
            <w:proofErr w:type="gramEnd"/>
            <w:r w:rsidRPr="00530981">
              <w:rPr>
                <w:rFonts w:ascii="宋体" w:hAnsi="宋体" w:cs="宋体" w:hint="eastAsia"/>
                <w:szCs w:val="21"/>
              </w:rPr>
              <w:t>股份有限公司三家竞标单位的响应文件未按竞争性谈判响应文件格式提供营业执照，故三家竞标单位不通过形式响应性评审</w:t>
            </w:r>
            <w:r>
              <w:rPr>
                <w:rFonts w:ascii="宋体" w:hAnsi="宋体" w:cs="宋体" w:hint="eastAsia"/>
                <w:szCs w:val="21"/>
              </w:rPr>
              <w:t>，</w:t>
            </w:r>
            <w:r w:rsidRPr="00C141AF">
              <w:rPr>
                <w:rFonts w:ascii="宋体" w:hAnsi="宋体" w:cs="宋体" w:hint="eastAsia"/>
                <w:szCs w:val="21"/>
              </w:rPr>
              <w:t>根据招标文件A5.1.2  竞标人数量少于三个或者所有竞标被否决的，招标人应当依法重新招标。故本项目流标。</w:t>
            </w:r>
          </w:p>
        </w:tc>
      </w:tr>
      <w:tr w:rsidR="00E77573" w:rsidRPr="00244A86" w:rsidTr="00053FF5">
        <w:trPr>
          <w:trHeight w:hRule="exact" w:val="354"/>
          <w:jc w:val="center"/>
        </w:trPr>
        <w:tc>
          <w:tcPr>
            <w:tcW w:w="2006" w:type="dxa"/>
            <w:vAlign w:val="center"/>
          </w:tcPr>
          <w:p w:rsidR="00E77573" w:rsidRPr="00244A86" w:rsidRDefault="00E77573" w:rsidP="00887659">
            <w:pPr>
              <w:jc w:val="center"/>
              <w:rPr>
                <w:rFonts w:ascii="宋体" w:hAnsi="宋体" w:cs="宋体" w:hint="eastAsia"/>
                <w:szCs w:val="21"/>
              </w:rPr>
            </w:pPr>
            <w:r w:rsidRPr="00244A86">
              <w:rPr>
                <w:rFonts w:ascii="宋体" w:hAnsi="宋体" w:cs="宋体" w:hint="eastAsia"/>
                <w:szCs w:val="21"/>
              </w:rPr>
              <w:t>备  注</w:t>
            </w:r>
          </w:p>
        </w:tc>
        <w:tc>
          <w:tcPr>
            <w:tcW w:w="13966" w:type="dxa"/>
            <w:gridSpan w:val="5"/>
            <w:vAlign w:val="center"/>
          </w:tcPr>
          <w:p w:rsidR="00E77573" w:rsidRPr="00244A86" w:rsidRDefault="00E77573" w:rsidP="00887659">
            <w:pPr>
              <w:jc w:val="left"/>
              <w:rPr>
                <w:rFonts w:ascii="宋体" w:hAnsi="宋体" w:cs="宋体" w:hint="eastAsia"/>
                <w:szCs w:val="21"/>
              </w:rPr>
            </w:pPr>
            <w:r>
              <w:rPr>
                <w:rFonts w:ascii="宋体" w:hAnsi="宋体" w:cs="宋体" w:hint="eastAsia"/>
                <w:szCs w:val="21"/>
              </w:rPr>
              <w:t>无</w:t>
            </w:r>
          </w:p>
        </w:tc>
      </w:tr>
      <w:tr w:rsidR="00E77573" w:rsidRPr="00244A86" w:rsidTr="00887659">
        <w:trPr>
          <w:trHeight w:hRule="exact" w:val="1153"/>
          <w:jc w:val="center"/>
        </w:trPr>
        <w:tc>
          <w:tcPr>
            <w:tcW w:w="3844" w:type="dxa"/>
            <w:gridSpan w:val="3"/>
            <w:vAlign w:val="center"/>
          </w:tcPr>
          <w:p w:rsidR="00E77573" w:rsidRPr="00244A86" w:rsidRDefault="00E77573" w:rsidP="00887659">
            <w:pPr>
              <w:rPr>
                <w:rFonts w:ascii="宋体" w:hAnsi="宋体" w:cs="宋体" w:hint="eastAsia"/>
                <w:szCs w:val="21"/>
              </w:rPr>
            </w:pPr>
            <w:r w:rsidRPr="00244A86">
              <w:rPr>
                <w:rFonts w:ascii="宋体" w:hAnsi="宋体" w:cs="宋体" w:hint="eastAsia"/>
                <w:szCs w:val="21"/>
              </w:rPr>
              <w:t>招标人审核意见</w:t>
            </w:r>
          </w:p>
        </w:tc>
        <w:tc>
          <w:tcPr>
            <w:tcW w:w="12128" w:type="dxa"/>
            <w:gridSpan w:val="3"/>
          </w:tcPr>
          <w:p w:rsidR="00E77573" w:rsidRPr="00244A86" w:rsidRDefault="00E77573" w:rsidP="00887659">
            <w:pPr>
              <w:spacing w:line="240" w:lineRule="exact"/>
              <w:rPr>
                <w:rFonts w:ascii="宋体" w:hAnsi="宋体" w:cs="宋体" w:hint="eastAsia"/>
                <w:szCs w:val="21"/>
              </w:rPr>
            </w:pPr>
          </w:p>
          <w:p w:rsidR="00E77573" w:rsidRPr="00244A86" w:rsidRDefault="00E77573" w:rsidP="00887659">
            <w:pPr>
              <w:spacing w:line="240" w:lineRule="exact"/>
              <w:rPr>
                <w:rFonts w:ascii="宋体" w:hAnsi="宋体" w:cs="宋体" w:hint="eastAsia"/>
                <w:szCs w:val="21"/>
              </w:rPr>
            </w:pPr>
            <w:r w:rsidRPr="00244A86">
              <w:rPr>
                <w:rFonts w:ascii="宋体" w:hAnsi="宋体" w:cs="宋体" w:hint="eastAsia"/>
                <w:szCs w:val="21"/>
              </w:rPr>
              <w:t>同意，请代理公司代为发布。</w:t>
            </w:r>
          </w:p>
          <w:p w:rsidR="00E77573" w:rsidRPr="00244A86" w:rsidRDefault="00E77573" w:rsidP="00887659">
            <w:pPr>
              <w:ind w:firstLineChars="3100" w:firstLine="6510"/>
              <w:rPr>
                <w:rFonts w:ascii="宋体" w:hAnsi="宋体" w:cs="宋体" w:hint="eastAsia"/>
                <w:szCs w:val="21"/>
              </w:rPr>
            </w:pPr>
          </w:p>
          <w:p w:rsidR="00E77573" w:rsidRPr="00244A86" w:rsidRDefault="00E77573" w:rsidP="00887659">
            <w:pPr>
              <w:ind w:firstLineChars="3100" w:firstLine="6510"/>
              <w:rPr>
                <w:rFonts w:ascii="宋体" w:hAnsi="宋体" w:cs="宋体" w:hint="eastAsia"/>
                <w:szCs w:val="21"/>
              </w:rPr>
            </w:pPr>
            <w:r w:rsidRPr="00244A86">
              <w:rPr>
                <w:rFonts w:ascii="宋体" w:hAnsi="宋体" w:cs="宋体" w:hint="eastAsia"/>
                <w:szCs w:val="21"/>
              </w:rPr>
              <w:t xml:space="preserve">审核人： </w:t>
            </w:r>
          </w:p>
        </w:tc>
      </w:tr>
    </w:tbl>
    <w:p w:rsidR="00844310" w:rsidRDefault="00844310" w:rsidP="00E77573">
      <w:pPr>
        <w:rPr>
          <w:rFonts w:hint="eastAsia"/>
        </w:rPr>
      </w:pPr>
    </w:p>
    <w:sectPr w:rsidR="00844310" w:rsidSect="00E77573">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573"/>
    <w:rsid w:val="00053FF5"/>
    <w:rsid w:val="001C5162"/>
    <w:rsid w:val="00844310"/>
    <w:rsid w:val="00E77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39A9F-6950-4FCF-8BB9-1706C647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573"/>
    <w:pPr>
      <w:widowControl w:val="0"/>
      <w:jc w:val="both"/>
    </w:pPr>
    <w:rPr>
      <w:rFonts w:ascii="Times New Roman" w:eastAsia="宋体" w:hAnsi="Times New Roman" w:cs="Times New Roman"/>
      <w:szCs w:val="20"/>
    </w:rPr>
  </w:style>
  <w:style w:type="paragraph" w:styleId="1">
    <w:name w:val="heading 1"/>
    <w:basedOn w:val="a"/>
    <w:next w:val="a"/>
    <w:link w:val="1Char"/>
    <w:qFormat/>
    <w:rsid w:val="00E7757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77573"/>
    <w:rPr>
      <w:rFonts w:ascii="Times New Roman" w:eastAsia="宋体" w:hAnsi="Times New Roman" w:cs="Times New Roman"/>
      <w:b/>
      <w:bCs/>
      <w:kern w:val="44"/>
      <w:sz w:val="44"/>
      <w:szCs w:val="44"/>
    </w:rPr>
  </w:style>
  <w:style w:type="paragraph" w:customStyle="1" w:styleId="p0">
    <w:name w:val="p0"/>
    <w:basedOn w:val="a"/>
    <w:rsid w:val="00E77573"/>
    <w:pPr>
      <w:widowControl/>
    </w:pPr>
    <w:rPr>
      <w:kern w:val="0"/>
      <w:szCs w:val="21"/>
    </w:rPr>
  </w:style>
  <w:style w:type="paragraph" w:customStyle="1" w:styleId="0">
    <w:name w:val="正文_0"/>
    <w:qFormat/>
    <w:rsid w:val="00E77573"/>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439</Characters>
  <Application>Microsoft Office Word</Application>
  <DocSecurity>0</DocSecurity>
  <Lines>3</Lines>
  <Paragraphs>1</Paragraphs>
  <ScaleCrop>false</ScaleCrop>
  <Company>Microsoft</Company>
  <LinksUpToDate>false</LinksUpToDate>
  <CharactersWithSpaces>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LLJ</dc:creator>
  <cp:keywords/>
  <dc:description/>
  <cp:lastModifiedBy>LLJ</cp:lastModifiedBy>
  <cp:revision>3</cp:revision>
  <dcterms:created xsi:type="dcterms:W3CDTF">2020-05-15T00:51:00Z</dcterms:created>
  <dcterms:modified xsi:type="dcterms:W3CDTF">2020-05-15T00:52:00Z</dcterms:modified>
</cp:coreProperties>
</file>